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9AC28" w14:textId="319DCDB1" w:rsidR="00EC03BC" w:rsidRDefault="00982B6E" w:rsidP="008C0C1B">
      <w:pPr>
        <w:jc w:val="center"/>
      </w:pPr>
      <w:r>
        <w:rPr>
          <w:rFonts w:hint="eastAsia"/>
        </w:rPr>
        <w:t>神石協働支援センター</w:t>
      </w:r>
    </w:p>
    <w:p w14:paraId="0D25F0F7" w14:textId="4D4725CB" w:rsidR="00982B6E" w:rsidRDefault="00B913A9" w:rsidP="008C0C1B">
      <w:pPr>
        <w:jc w:val="center"/>
      </w:pPr>
      <w:r>
        <w:rPr>
          <w:rFonts w:hint="eastAsia"/>
        </w:rPr>
        <w:t>自主防災組織活動促進事業補助金交付</w:t>
      </w:r>
      <w:r w:rsidR="00982B6E">
        <w:rPr>
          <w:rFonts w:hint="eastAsia"/>
        </w:rPr>
        <w:t>要綱</w:t>
      </w:r>
    </w:p>
    <w:p w14:paraId="6ED00456" w14:textId="73F0A725" w:rsidR="00982B6E" w:rsidRDefault="00982B6E"/>
    <w:p w14:paraId="57BE6D5B" w14:textId="1BF49E9E" w:rsidR="00982B6E" w:rsidRDefault="00982B6E">
      <w:r>
        <w:rPr>
          <w:rFonts w:hint="eastAsia"/>
        </w:rPr>
        <w:t>（趣旨）</w:t>
      </w:r>
    </w:p>
    <w:p w14:paraId="6AE3A698" w14:textId="77777777" w:rsidR="00B913A9" w:rsidRDefault="00982B6E" w:rsidP="00B913A9">
      <w:pPr>
        <w:ind w:left="420" w:hangingChars="200" w:hanging="420"/>
      </w:pPr>
      <w:r w:rsidRPr="00B913A9">
        <w:rPr>
          <w:rFonts w:hint="eastAsia"/>
        </w:rPr>
        <w:t>第１条</w:t>
      </w:r>
      <w:r w:rsidR="00B913A9">
        <w:rPr>
          <w:rFonts w:hint="eastAsia"/>
        </w:rPr>
        <w:t xml:space="preserve">　この要綱は、地域の防災力の強化を目指して組織される自主防災組織の結成を促進し、その</w:t>
      </w:r>
    </w:p>
    <w:p w14:paraId="2F61B798" w14:textId="77777777" w:rsidR="00B913A9" w:rsidRDefault="00B913A9" w:rsidP="00B913A9">
      <w:pPr>
        <w:ind w:leftChars="200" w:left="420"/>
      </w:pPr>
      <w:r>
        <w:rPr>
          <w:rFonts w:hint="eastAsia"/>
        </w:rPr>
        <w:t>活動を支援するとともに、自主防災組織の防災力を向上させ、防災体制の充実を図ることを目的として交付する自主防災組織活動促進事業補助金（以下「補助金」という。）に関し、必要な事項を定めるものとする。</w:t>
      </w:r>
    </w:p>
    <w:p w14:paraId="0B0D1711" w14:textId="52CD0A73" w:rsidR="00912323" w:rsidRDefault="00B913A9" w:rsidP="00B913A9">
      <w:r>
        <w:rPr>
          <w:rFonts w:hint="eastAsia"/>
        </w:rPr>
        <w:t>（</w:t>
      </w:r>
      <w:r w:rsidR="00912323" w:rsidRPr="00912323">
        <w:rPr>
          <w:rFonts w:hint="eastAsia"/>
        </w:rPr>
        <w:t>補助対象者）</w:t>
      </w:r>
    </w:p>
    <w:p w14:paraId="245DDFD2" w14:textId="3195C5F8" w:rsidR="00912323" w:rsidRDefault="00912323">
      <w:r>
        <w:rPr>
          <w:rFonts w:hint="eastAsia"/>
        </w:rPr>
        <w:t>第２条　補助対象者は、神石地区内自主防災組織とする。</w:t>
      </w:r>
    </w:p>
    <w:p w14:paraId="4759B306" w14:textId="67B1440C" w:rsidR="00912323" w:rsidRDefault="00912323">
      <w:r>
        <w:rPr>
          <w:rFonts w:hint="eastAsia"/>
        </w:rPr>
        <w:t>（補助対象事業）</w:t>
      </w:r>
    </w:p>
    <w:p w14:paraId="7B507EF4" w14:textId="24A8E374" w:rsidR="008C0C1B" w:rsidRDefault="00912323" w:rsidP="00AD3A4A">
      <w:pPr>
        <w:ind w:left="525" w:hangingChars="250" w:hanging="525"/>
      </w:pPr>
      <w:r>
        <w:rPr>
          <w:rFonts w:hint="eastAsia"/>
        </w:rPr>
        <w:t xml:space="preserve">第３条　</w:t>
      </w:r>
      <w:r w:rsidR="008C0C1B">
        <w:rPr>
          <w:rFonts w:hint="eastAsia"/>
        </w:rPr>
        <w:t>補助金の対象とする事業は、自主防災組織の活動のうち、次に揚げるものとする。</w:t>
      </w:r>
    </w:p>
    <w:p w14:paraId="6FF4F3A3" w14:textId="162FC2CB" w:rsidR="00AD3A4A" w:rsidRDefault="00AD3A4A" w:rsidP="00F42721">
      <w:pPr>
        <w:ind w:left="420" w:hangingChars="200" w:hanging="420"/>
      </w:pPr>
      <w:r>
        <w:rPr>
          <w:rFonts w:hint="eastAsia"/>
        </w:rPr>
        <w:t xml:space="preserve">　（１）防災訓練（避難訓練、給食・給水訓練、避難所体験訓練、消火訓練など）</w:t>
      </w:r>
    </w:p>
    <w:p w14:paraId="00859773" w14:textId="77777777" w:rsidR="00AD3A4A" w:rsidRDefault="00AD3A4A" w:rsidP="00AD3A4A">
      <w:pPr>
        <w:ind w:left="420" w:hangingChars="200" w:hanging="420"/>
      </w:pPr>
      <w:r>
        <w:rPr>
          <w:rFonts w:hint="eastAsia"/>
        </w:rPr>
        <w:t xml:space="preserve">　（２）研修・啓発　防災意識向上及び防災知識の普及啓発などに係る講演会、学習会などの開催、冊子</w:t>
      </w:r>
    </w:p>
    <w:p w14:paraId="5111A13A" w14:textId="3B350103" w:rsidR="00AD3A4A" w:rsidRDefault="00AD3A4A" w:rsidP="00AD3A4A">
      <w:pPr>
        <w:ind w:leftChars="150" w:left="420" w:hangingChars="50" w:hanging="105"/>
      </w:pPr>
      <w:r>
        <w:rPr>
          <w:rFonts w:hint="eastAsia"/>
        </w:rPr>
        <w:t xml:space="preserve">　　の作成等</w:t>
      </w:r>
    </w:p>
    <w:p w14:paraId="7B74B371" w14:textId="15393A79" w:rsidR="00AD3A4A" w:rsidRDefault="00AD3A4A" w:rsidP="00AD3A4A">
      <w:r>
        <w:rPr>
          <w:rFonts w:hint="eastAsia"/>
        </w:rPr>
        <w:t xml:space="preserve">　（３）防災マップ（安全かつ迅速な避難につなげるための防災マップ）</w:t>
      </w:r>
      <w:r w:rsidR="00DB3C6A">
        <w:rPr>
          <w:rFonts w:hint="eastAsia"/>
        </w:rPr>
        <w:t>作成、配布事業</w:t>
      </w:r>
    </w:p>
    <w:p w14:paraId="7D614D48" w14:textId="4F84FFA2" w:rsidR="00AD3A4A" w:rsidRDefault="00AD3A4A" w:rsidP="00AD3A4A">
      <w:r>
        <w:rPr>
          <w:rFonts w:hint="eastAsia"/>
        </w:rPr>
        <w:t xml:space="preserve">　（４）防災意識啓発ポスター・チラシ作成</w:t>
      </w:r>
      <w:r w:rsidR="00DB3C6A">
        <w:rPr>
          <w:rFonts w:hint="eastAsia"/>
        </w:rPr>
        <w:t>、配布事業</w:t>
      </w:r>
    </w:p>
    <w:p w14:paraId="6A95F47B" w14:textId="3B1C3618" w:rsidR="00AD3A4A" w:rsidRDefault="00AD3A4A" w:rsidP="00AD3A4A">
      <w:r>
        <w:rPr>
          <w:rFonts w:hint="eastAsia"/>
        </w:rPr>
        <w:t xml:space="preserve">　（５）避難行動マニュアル作成</w:t>
      </w:r>
      <w:r w:rsidR="00DB3C6A">
        <w:rPr>
          <w:rFonts w:hint="eastAsia"/>
        </w:rPr>
        <w:t>、配布事業</w:t>
      </w:r>
    </w:p>
    <w:p w14:paraId="7735B7E0" w14:textId="24AC9E7D" w:rsidR="00AD3A4A" w:rsidRDefault="00AD3A4A" w:rsidP="00AD3A4A">
      <w:r>
        <w:rPr>
          <w:rFonts w:hint="eastAsia"/>
        </w:rPr>
        <w:t xml:space="preserve">　（6）その他必要とされる事業・訓練</w:t>
      </w:r>
    </w:p>
    <w:p w14:paraId="0D48F688" w14:textId="61BD66DD" w:rsidR="00AD3A4A" w:rsidRDefault="00DB3C6A" w:rsidP="00AD3A4A">
      <w:r>
        <w:rPr>
          <w:rFonts w:hint="eastAsia"/>
        </w:rPr>
        <w:t>（補助回数及び補助額）</w:t>
      </w:r>
    </w:p>
    <w:p w14:paraId="72F810F2" w14:textId="77777777" w:rsidR="00DB3C6A" w:rsidRDefault="00DB3C6A" w:rsidP="00AD3A4A">
      <w:r>
        <w:rPr>
          <w:rFonts w:hint="eastAsia"/>
        </w:rPr>
        <w:t>第4条　１自主防災組織につき１回限り、１０万円とする。</w:t>
      </w:r>
    </w:p>
    <w:p w14:paraId="3A20236C" w14:textId="74889E1C" w:rsidR="00DB3C6A" w:rsidRDefault="00383A58" w:rsidP="00AD3A4A">
      <w:r>
        <w:rPr>
          <w:rFonts w:hint="eastAsia"/>
        </w:rPr>
        <w:t>（申請方法）</w:t>
      </w:r>
      <w:r w:rsidR="00DB3C6A">
        <w:rPr>
          <w:rFonts w:hint="eastAsia"/>
        </w:rPr>
        <w:t xml:space="preserve">　</w:t>
      </w:r>
    </w:p>
    <w:p w14:paraId="6433F1A7" w14:textId="5C855F52" w:rsidR="00DB3C6A" w:rsidRDefault="00877E1C" w:rsidP="00877E1C">
      <w:pPr>
        <w:ind w:left="420" w:hangingChars="200" w:hanging="420"/>
      </w:pPr>
      <w:r>
        <w:rPr>
          <w:rFonts w:hint="eastAsia"/>
        </w:rPr>
        <w:t>第5条　補助金の交付を受けようとする者は、自主防災組織活動促進事業補助金交付申請書</w:t>
      </w:r>
      <w:r w:rsidR="001F03BE">
        <w:rPr>
          <w:rFonts w:hint="eastAsia"/>
        </w:rPr>
        <w:t>及び補助金請求書</w:t>
      </w:r>
      <w:bookmarkStart w:id="0" w:name="_Hlk49624643"/>
      <w:r w:rsidRPr="00516D53">
        <w:rPr>
          <w:rFonts w:hint="eastAsia"/>
        </w:rPr>
        <w:t>（様式第1号）</w:t>
      </w:r>
      <w:bookmarkEnd w:id="0"/>
      <w:r w:rsidR="00C216C4">
        <w:rPr>
          <w:rFonts w:hint="eastAsia"/>
        </w:rPr>
        <w:t>に次に揚げる書類を添えて、神石協働支援センター長（以下、センター長）に提出しなければならない。</w:t>
      </w:r>
    </w:p>
    <w:p w14:paraId="1AD96620" w14:textId="629657CC" w:rsidR="00C216C4" w:rsidRDefault="00C216C4" w:rsidP="00C216C4">
      <w:pPr>
        <w:pStyle w:val="a3"/>
        <w:numPr>
          <w:ilvl w:val="0"/>
          <w:numId w:val="1"/>
        </w:numPr>
        <w:ind w:leftChars="0"/>
      </w:pPr>
      <w:r>
        <w:rPr>
          <w:rFonts w:hint="eastAsia"/>
        </w:rPr>
        <w:t>自主防災組織規約</w:t>
      </w:r>
    </w:p>
    <w:p w14:paraId="3A62279C" w14:textId="274094A7" w:rsidR="00C216C4" w:rsidRDefault="00C216C4" w:rsidP="00C216C4">
      <w:pPr>
        <w:pStyle w:val="a3"/>
        <w:numPr>
          <w:ilvl w:val="0"/>
          <w:numId w:val="1"/>
        </w:numPr>
        <w:ind w:leftChars="0"/>
      </w:pPr>
      <w:r>
        <w:rPr>
          <w:rFonts w:hint="eastAsia"/>
        </w:rPr>
        <w:t>事業計画書</w:t>
      </w:r>
    </w:p>
    <w:p w14:paraId="201A16EC" w14:textId="4B4D4D1A" w:rsidR="00C216C4" w:rsidRDefault="00C216C4" w:rsidP="00C216C4">
      <w:pPr>
        <w:pStyle w:val="a3"/>
        <w:numPr>
          <w:ilvl w:val="0"/>
          <w:numId w:val="1"/>
        </w:numPr>
        <w:ind w:leftChars="0"/>
      </w:pPr>
      <w:r>
        <w:rPr>
          <w:rFonts w:hint="eastAsia"/>
        </w:rPr>
        <w:t>その他センター長が必要と認める書類</w:t>
      </w:r>
    </w:p>
    <w:p w14:paraId="6F93C6F8" w14:textId="21C08FE6" w:rsidR="00C216C4" w:rsidRDefault="00C216C4" w:rsidP="00C216C4">
      <w:r>
        <w:rPr>
          <w:rFonts w:hint="eastAsia"/>
        </w:rPr>
        <w:t>（補助金の交付決定）</w:t>
      </w:r>
    </w:p>
    <w:p w14:paraId="2D7C5AE8" w14:textId="7C2DF882" w:rsidR="00C216C4" w:rsidRDefault="00C216C4" w:rsidP="00C216C4">
      <w:pPr>
        <w:ind w:left="420" w:hangingChars="200" w:hanging="420"/>
      </w:pPr>
      <w:r>
        <w:rPr>
          <w:rFonts w:hint="eastAsia"/>
        </w:rPr>
        <w:t>第6条　センター長は、</w:t>
      </w:r>
      <w:r w:rsidR="00716DAC">
        <w:rPr>
          <w:rFonts w:hint="eastAsia"/>
        </w:rPr>
        <w:t>前条の規定により申請があった場合は、当該申請に係る内容を審査し事業の利用の可否を決定する。</w:t>
      </w:r>
    </w:p>
    <w:p w14:paraId="0527E5C4" w14:textId="3F43E823" w:rsidR="00C216C4" w:rsidRDefault="00C216C4" w:rsidP="00C216C4">
      <w:pPr>
        <w:ind w:left="420" w:hangingChars="200" w:hanging="420"/>
      </w:pPr>
      <w:r>
        <w:rPr>
          <w:rFonts w:hint="eastAsia"/>
        </w:rPr>
        <w:t>（実績報告）</w:t>
      </w:r>
    </w:p>
    <w:p w14:paraId="2B2D5AA3" w14:textId="5B092802" w:rsidR="001F03BE" w:rsidRDefault="001F03BE" w:rsidP="00C216C4">
      <w:pPr>
        <w:ind w:left="420" w:hangingChars="200" w:hanging="420"/>
      </w:pPr>
      <w:r>
        <w:rPr>
          <w:rFonts w:hint="eastAsia"/>
        </w:rPr>
        <w:t>第7条　補助金交付の決定を受けた者は、事業が完了した時は当該年度の総会が終了次第、総会議案書をセンター長に提出する。</w:t>
      </w:r>
    </w:p>
    <w:p w14:paraId="0950B17E" w14:textId="0A5ED64B" w:rsidR="00F30B38" w:rsidRDefault="00F30B38" w:rsidP="00C216C4">
      <w:pPr>
        <w:ind w:left="420" w:hangingChars="200" w:hanging="420"/>
      </w:pPr>
      <w:r>
        <w:rPr>
          <w:rFonts w:hint="eastAsia"/>
        </w:rPr>
        <w:t>（委任）</w:t>
      </w:r>
    </w:p>
    <w:p w14:paraId="734FB876" w14:textId="35954DB8" w:rsidR="00F30B38" w:rsidRDefault="00F30B38" w:rsidP="00C216C4">
      <w:pPr>
        <w:ind w:left="420" w:hangingChars="200" w:hanging="420"/>
      </w:pPr>
      <w:r>
        <w:rPr>
          <w:rFonts w:hint="eastAsia"/>
        </w:rPr>
        <w:t>第８条　この要綱に定めるもののほか、必要な事項はセンター長が別に定める。</w:t>
      </w:r>
    </w:p>
    <w:p w14:paraId="42A90C54" w14:textId="77777777" w:rsidR="00D7106A" w:rsidRDefault="00D7106A" w:rsidP="00C216C4">
      <w:pPr>
        <w:ind w:left="420" w:hangingChars="200" w:hanging="420"/>
      </w:pPr>
    </w:p>
    <w:p w14:paraId="584D694A" w14:textId="7E2A9528" w:rsidR="001F03BE" w:rsidRDefault="001F03BE" w:rsidP="00C216C4">
      <w:pPr>
        <w:ind w:left="420" w:hangingChars="200" w:hanging="420"/>
      </w:pPr>
      <w:r>
        <w:rPr>
          <w:rFonts w:hint="eastAsia"/>
        </w:rPr>
        <w:t>付　則</w:t>
      </w:r>
    </w:p>
    <w:p w14:paraId="2B30C1B7" w14:textId="5211690A" w:rsidR="001F03BE" w:rsidRDefault="001F03BE" w:rsidP="00C216C4">
      <w:pPr>
        <w:ind w:left="420" w:hangingChars="200" w:hanging="420"/>
      </w:pPr>
      <w:r>
        <w:rPr>
          <w:rFonts w:hint="eastAsia"/>
        </w:rPr>
        <w:t xml:space="preserve">　この要綱は、</w:t>
      </w:r>
      <w:r w:rsidR="00364945">
        <w:rPr>
          <w:rFonts w:hint="eastAsia"/>
        </w:rPr>
        <w:t>令和2</w:t>
      </w:r>
      <w:r>
        <w:rPr>
          <w:rFonts w:hint="eastAsia"/>
        </w:rPr>
        <w:t>年</w:t>
      </w:r>
      <w:r w:rsidR="00D73FAF">
        <w:rPr>
          <w:rFonts w:hint="eastAsia"/>
        </w:rPr>
        <w:t>９</w:t>
      </w:r>
      <w:r>
        <w:rPr>
          <w:rFonts w:hint="eastAsia"/>
        </w:rPr>
        <w:t>月</w:t>
      </w:r>
      <w:r w:rsidR="00D73FAF">
        <w:rPr>
          <w:rFonts w:hint="eastAsia"/>
        </w:rPr>
        <w:t>１５</w:t>
      </w:r>
      <w:r>
        <w:rPr>
          <w:rFonts w:hint="eastAsia"/>
        </w:rPr>
        <w:t>日から</w:t>
      </w:r>
      <w:r w:rsidR="00111DA9">
        <w:rPr>
          <w:rFonts w:hint="eastAsia"/>
        </w:rPr>
        <w:t>施行</w:t>
      </w:r>
      <w:r>
        <w:rPr>
          <w:rFonts w:hint="eastAsia"/>
        </w:rPr>
        <w:t xml:space="preserve">する。　</w:t>
      </w:r>
    </w:p>
    <w:sectPr w:rsidR="001F03BE" w:rsidSect="00F30B3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BBC4" w14:textId="77777777" w:rsidR="003F2514" w:rsidRDefault="003F2514" w:rsidP="00F30B38">
      <w:r>
        <w:separator/>
      </w:r>
    </w:p>
  </w:endnote>
  <w:endnote w:type="continuationSeparator" w:id="0">
    <w:p w14:paraId="08A6DE82" w14:textId="77777777" w:rsidR="003F2514" w:rsidRDefault="003F2514" w:rsidP="00F3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88305" w14:textId="77777777" w:rsidR="003F2514" w:rsidRDefault="003F2514" w:rsidP="00F30B38">
      <w:r>
        <w:separator/>
      </w:r>
    </w:p>
  </w:footnote>
  <w:footnote w:type="continuationSeparator" w:id="0">
    <w:p w14:paraId="271AF983" w14:textId="77777777" w:rsidR="003F2514" w:rsidRDefault="003F2514" w:rsidP="00F3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F0CB7"/>
    <w:multiLevelType w:val="hybridMultilevel"/>
    <w:tmpl w:val="B248E124"/>
    <w:lvl w:ilvl="0" w:tplc="B9A460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D61CDA"/>
    <w:multiLevelType w:val="hybridMultilevel"/>
    <w:tmpl w:val="4B2AE780"/>
    <w:lvl w:ilvl="0" w:tplc="DBC822D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6B2424D1"/>
    <w:multiLevelType w:val="hybridMultilevel"/>
    <w:tmpl w:val="BFA6B342"/>
    <w:lvl w:ilvl="0" w:tplc="8EC6EC8E">
      <w:start w:val="9"/>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6E"/>
    <w:rsid w:val="00111DA9"/>
    <w:rsid w:val="00147319"/>
    <w:rsid w:val="00151E53"/>
    <w:rsid w:val="001F03BE"/>
    <w:rsid w:val="00364945"/>
    <w:rsid w:val="00383A58"/>
    <w:rsid w:val="003C0175"/>
    <w:rsid w:val="003F2514"/>
    <w:rsid w:val="00516D53"/>
    <w:rsid w:val="0054094C"/>
    <w:rsid w:val="00681BCC"/>
    <w:rsid w:val="006B5CCB"/>
    <w:rsid w:val="00716DAC"/>
    <w:rsid w:val="00760C02"/>
    <w:rsid w:val="00811D4A"/>
    <w:rsid w:val="00876B53"/>
    <w:rsid w:val="00877E1C"/>
    <w:rsid w:val="00893933"/>
    <w:rsid w:val="008C0C1B"/>
    <w:rsid w:val="008D7198"/>
    <w:rsid w:val="008E5ECC"/>
    <w:rsid w:val="00912323"/>
    <w:rsid w:val="00982B6E"/>
    <w:rsid w:val="009A594C"/>
    <w:rsid w:val="009E4317"/>
    <w:rsid w:val="00A67D04"/>
    <w:rsid w:val="00AD3A4A"/>
    <w:rsid w:val="00B913A9"/>
    <w:rsid w:val="00C216C4"/>
    <w:rsid w:val="00D7106A"/>
    <w:rsid w:val="00D73FAF"/>
    <w:rsid w:val="00DB3C6A"/>
    <w:rsid w:val="00E47995"/>
    <w:rsid w:val="00E56B10"/>
    <w:rsid w:val="00E62981"/>
    <w:rsid w:val="00EC03BC"/>
    <w:rsid w:val="00F10339"/>
    <w:rsid w:val="00F30B38"/>
    <w:rsid w:val="00F42721"/>
    <w:rsid w:val="00F66116"/>
    <w:rsid w:val="00FC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081F1E"/>
  <w15:chartTrackingRefBased/>
  <w15:docId w15:val="{B28B978D-545D-4997-8927-E290BCBC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6C4"/>
    <w:pPr>
      <w:ind w:leftChars="400" w:left="840"/>
    </w:pPr>
  </w:style>
  <w:style w:type="table" w:styleId="a4">
    <w:name w:val="Table Grid"/>
    <w:basedOn w:val="a1"/>
    <w:uiPriority w:val="39"/>
    <w:rsid w:val="003C0175"/>
    <w:pPr>
      <w:ind w:left="200" w:hangingChars="200" w:hanging="20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0B38"/>
    <w:pPr>
      <w:tabs>
        <w:tab w:val="center" w:pos="4252"/>
        <w:tab w:val="right" w:pos="8504"/>
      </w:tabs>
      <w:snapToGrid w:val="0"/>
    </w:pPr>
  </w:style>
  <w:style w:type="character" w:customStyle="1" w:styleId="a6">
    <w:name w:val="ヘッダー (文字)"/>
    <w:basedOn w:val="a0"/>
    <w:link w:val="a5"/>
    <w:uiPriority w:val="99"/>
    <w:rsid w:val="00F30B38"/>
  </w:style>
  <w:style w:type="paragraph" w:styleId="a7">
    <w:name w:val="footer"/>
    <w:basedOn w:val="a"/>
    <w:link w:val="a8"/>
    <w:uiPriority w:val="99"/>
    <w:unhideWhenUsed/>
    <w:rsid w:val="00F30B38"/>
    <w:pPr>
      <w:tabs>
        <w:tab w:val="center" w:pos="4252"/>
        <w:tab w:val="right" w:pos="8504"/>
      </w:tabs>
      <w:snapToGrid w:val="0"/>
    </w:pPr>
  </w:style>
  <w:style w:type="character" w:customStyle="1" w:styleId="a8">
    <w:name w:val="フッター (文字)"/>
    <w:basedOn w:val="a0"/>
    <w:link w:val="a7"/>
    <w:uiPriority w:val="99"/>
    <w:rsid w:val="00F3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30</cp:revision>
  <cp:lastPrinted>2020-08-29T11:39:00Z</cp:lastPrinted>
  <dcterms:created xsi:type="dcterms:W3CDTF">2020-08-28T09:50:00Z</dcterms:created>
  <dcterms:modified xsi:type="dcterms:W3CDTF">2020-09-17T02:39:00Z</dcterms:modified>
</cp:coreProperties>
</file>